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Life in Desert - Then Jacob Was Left Alone</w:t>
      </w:r>
    </w:p>
    <w:p>
      <w:pPr>
        <w:jc w:val="center"/>
      </w:pPr>
      <w:r>
        <w:rPr>
          <w:b/>
          <w:color w:val="1A6C7A"/>
        </w:rPr>
        <w:t>HIGH-LEVEL STUDY GUIDE</w:t>
      </w:r>
    </w:p>
    <w:p>
      <w:pPr>
        <w:jc w:val="center"/>
      </w:pPr>
      <w:r>
        <w:rPr>
          <w:b/>
        </w:rPr>
        <w:t>Finding the Ancient Path</w:t>
      </w:r>
    </w:p>
    <w:p>
      <w:pPr>
        <w:jc w:val="center"/>
      </w:pPr>
      <w:r>
        <w:t>https://www.youtube.com/watch?v=_mgsqmcjwmE&amp;t=4356s</w:t>
      </w:r>
    </w:p>
    <w:p>
      <w:pPr>
        <w:jc w:val="center"/>
      </w:pPr>
      <w:r>
        <w:rPr>
          <w:i/>
        </w:rPr>
        <w:t>Designed to align with the companion presentation and the supplied teaching transcript.</w:t>
      </w:r>
    </w:p>
    <w:p>
      <w:pPr>
        <w:pStyle w:val="Heading1"/>
      </w:pPr>
      <w:r>
        <w:t>Teaching Summary</w:t>
      </w:r>
    </w:p>
    <w:p>
      <w:r>
        <w:t>This Teaching uses Jacob's wrestling encounter in Genesis 32 and Israel's wilderness experience to explore why seasons of spiritual isolation can be formative. It describes the 'desert' as a season in which familiar religious structures, relationships, routines, approval, certainty, and control may be stripped away, exposing what is in the heart. The Teaching emphasizes humility, testing, dependence on Yahovah, wrestling honestly with doctrine and identity, counting the cost of discipleship, and moving from intellectual agreement to lived obedience. Jacob being left alone, wrestling, receiving a new name, and carrying a limp becomes the Teaching's central pattern for a believer whose identity is being reshaped through surrender and perseverance.</w:t>
      </w:r>
    </w:p>
    <w:p>
      <w:pPr>
        <w:pStyle w:val="Heading1"/>
      </w:pPr>
      <w:r>
        <w:t>Key Scriptures</w:t>
      </w:r>
    </w:p>
    <w:p>
      <w:r>
        <w:rPr>
          <w:b/>
        </w:rPr>
        <w:t xml:space="preserve">Genesis 32:24-32 - </w:t>
      </w:r>
      <w:r>
        <w:t>Jacob is left alone, wrestles, receives the name Israel, and leaves with a limp.</w:t>
      </w:r>
    </w:p>
    <w:p>
      <w:r>
        <w:rPr>
          <w:b/>
        </w:rPr>
        <w:t xml:space="preserve">Deuteronomy 8:2-3 - </w:t>
      </w:r>
      <w:r>
        <w:t>Israel's wilderness years are used as a pattern of humbling, testing, and learning dependence.</w:t>
      </w:r>
    </w:p>
    <w:p>
      <w:r>
        <w:rPr>
          <w:b/>
        </w:rPr>
        <w:t xml:space="preserve">Jeremiah 16:19 - </w:t>
      </w:r>
      <w:r>
        <w:t>The Teaching connects awakening with recognizing inherited falsehoods.</w:t>
      </w:r>
    </w:p>
    <w:p>
      <w:r>
        <w:rPr>
          <w:b/>
        </w:rPr>
        <w:t xml:space="preserve">Deuteronomy 4:29 - </w:t>
      </w:r>
      <w:r>
        <w:t>Seeking Yahovah with all the heart is emphasized as a purpose of the desert.</w:t>
      </w:r>
    </w:p>
    <w:p>
      <w:r>
        <w:rPr>
          <w:b/>
        </w:rPr>
        <w:t xml:space="preserve">Luke 14:25-33 - </w:t>
      </w:r>
      <w:r>
        <w:t>Counting the cost and forsaking competing allegiances are presented as tests of discipleship.</w:t>
      </w:r>
    </w:p>
    <w:p>
      <w:r>
        <w:rPr>
          <w:b/>
        </w:rPr>
        <w:t xml:space="preserve">John 6:60-69 - </w:t>
      </w:r>
      <w:r>
        <w:t>Hard sayings separating casual followers from committed disciples are discussed.</w:t>
      </w:r>
    </w:p>
    <w:p>
      <w:r>
        <w:rPr>
          <w:b/>
        </w:rPr>
        <w:t xml:space="preserve">Hosea 12:3-5 - </w:t>
      </w:r>
      <w:r>
        <w:t>Used alongside Genesis 32 in identifying Jacob's wrestling encounter.</w:t>
      </w:r>
    </w:p>
    <w:p>
      <w:r>
        <w:rPr>
          <w:b/>
        </w:rPr>
        <w:t xml:space="preserve">Revelation 2:17 - </w:t>
      </w:r>
      <w:r>
        <w:t>The new name promised to the overcomer is compared with Jacob receiving a new name.</w:t>
      </w:r>
    </w:p>
    <w:p>
      <w:r>
        <w:rPr>
          <w:b/>
        </w:rPr>
        <w:t xml:space="preserve">Jeremiah 31:31-33 - </w:t>
      </w:r>
      <w:r>
        <w:t>The Teaching discusses covenant and the law written on the heart.</w:t>
      </w:r>
    </w:p>
    <w:p>
      <w:r>
        <w:rPr>
          <w:b/>
        </w:rPr>
        <w:t xml:space="preserve">Ezekiel 36:26-27 - </w:t>
      </w:r>
      <w:r>
        <w:t>The Spirit is described as causing Yahovah's people to walk in His statutes.</w:t>
      </w:r>
    </w:p>
    <w:p>
      <w:r>
        <w:rPr>
          <w:b/>
        </w:rPr>
        <w:t xml:space="preserve">James 1:22 - </w:t>
      </w:r>
      <w:r>
        <w:t>Hearing must become doing; intellectual agreement alone is not the goal.</w:t>
      </w:r>
    </w:p>
    <w:p>
      <w:r>
        <w:rPr>
          <w:b/>
        </w:rPr>
        <w:t xml:space="preserve">Revelation 12:17 - </w:t>
      </w:r>
      <w:r>
        <w:t>The Teaching connects spiritual opposition with those keeping Yahovah's commandments and holding Yeshua's testimony.</w:t>
      </w:r>
    </w:p>
    <w:p>
      <w:pPr>
        <w:pStyle w:val="Heading1"/>
      </w:pPr>
      <w:r>
        <w:t>Key Takeaways</w:t>
      </w:r>
    </w:p>
    <w:p>
      <w:pPr>
        <w:pStyle w:val="ListBullet"/>
      </w:pPr>
      <w:r>
        <w:t>The desert is presented as a formative season, not merely an unwanted interruption.</w:t>
      </w:r>
    </w:p>
    <w:p>
      <w:pPr>
        <w:pStyle w:val="ListBullet"/>
      </w:pPr>
      <w:r>
        <w:t>Removal of support systems can reveal where security, approval, identity, or control had been placed.</w:t>
      </w:r>
    </w:p>
    <w:p>
      <w:pPr>
        <w:pStyle w:val="ListBullet"/>
      </w:pPr>
      <w:r>
        <w:t>The Teaching says the heart is exposed not because Yahovah needs information, but so the believer can see what is actually there.</w:t>
      </w:r>
    </w:p>
    <w:p>
      <w:pPr>
        <w:pStyle w:val="ListBullet"/>
      </w:pPr>
      <w:r>
        <w:t>Jacob's wrestling is used as a pattern for wrestling with Yahovah, inherited doctrine, other people, and one's own identity.</w:t>
      </w:r>
    </w:p>
    <w:p>
      <w:pPr>
        <w:pStyle w:val="ListBullet"/>
      </w:pPr>
      <w:r>
        <w:t>Confusion and cognitive dissonance can accompany the transition from inherited beliefs to what a person now sees in Scripture.</w:t>
      </w:r>
    </w:p>
    <w:p>
      <w:pPr>
        <w:pStyle w:val="ListBullet"/>
      </w:pPr>
      <w:r>
        <w:t>Humility includes retaining a learner's posture rather than assuming one has arrived at complete understanding.</w:t>
      </w:r>
    </w:p>
    <w:p>
      <w:pPr>
        <w:pStyle w:val="ListBullet"/>
      </w:pPr>
      <w:r>
        <w:t>Knowing a truth and surrendering to it are not the same; obedience brings the issue into lived practice.</w:t>
      </w:r>
    </w:p>
    <w:p>
      <w:pPr>
        <w:pStyle w:val="ListBullet"/>
      </w:pPr>
      <w:r>
        <w:t>Counting the cost may involve relationships, routines, finances, religious identity, comfort, and approval.</w:t>
      </w:r>
    </w:p>
    <w:p>
      <w:pPr>
        <w:pStyle w:val="ListBullet"/>
      </w:pPr>
      <w:r>
        <w:t>The Teaching presents covenant faithfulness as involving faith in Yeshua together with hearing and doing Yahovah's words.</w:t>
      </w:r>
    </w:p>
    <w:p>
      <w:pPr>
        <w:pStyle w:val="ListBullet"/>
      </w:pPr>
      <w:r>
        <w:t>Jacob's limp is used as a picture of lasting cost and remembrance after a transforming encounter.</w:t>
      </w:r>
    </w:p>
    <w:p>
      <w:pPr>
        <w:pStyle w:val="ListBullet"/>
      </w:pPr>
      <w:r>
        <w:t>The new name Israel is presented as an identity shaped through struggle, surrender, and prevailing by clinging to Yahovah.</w:t>
      </w:r>
    </w:p>
    <w:p>
      <w:pPr>
        <w:pStyle w:val="ListBullet"/>
      </w:pPr>
      <w:r>
        <w:t>The central practical call is to use the desert to seek Yahovah rather than spend the season longing for the security of 'Egypt.'</w:t>
      </w:r>
    </w:p>
    <w:p>
      <w:pPr>
        <w:pStyle w:val="Heading1"/>
      </w:pPr>
      <w:r>
        <w:t>Study Outline</w:t>
      </w:r>
    </w:p>
    <w:p>
      <w:pPr>
        <w:pStyle w:val="Heading2"/>
      </w:pPr>
      <w:r>
        <w:t>1. Why the desert?</w:t>
      </w:r>
    </w:p>
    <w:p>
      <w:pPr>
        <w:pStyle w:val="ListBullet"/>
      </w:pPr>
      <w:r>
        <w:t>The Teaching follows the earlier 'Becoming Israel' theme but focuses on what believers are meant to learn in isolation.</w:t>
      </w:r>
    </w:p>
    <w:p>
      <w:pPr>
        <w:pStyle w:val="ListBullet"/>
      </w:pPr>
      <w:r>
        <w:t>The awakening described includes renewed attention to Sabbath, food instructions, festivals, and Torah.</w:t>
      </w:r>
    </w:p>
    <w:p>
      <w:pPr>
        <w:pStyle w:val="ListBullet"/>
      </w:pPr>
      <w:r>
        <w:t>Loss of fellowship, friends, routines, or family support can create a desert-like season.</w:t>
      </w:r>
    </w:p>
    <w:p>
      <w:pPr>
        <w:pStyle w:val="Heading2"/>
      </w:pPr>
      <w:r>
        <w:t>2. Jacob was left alone</w:t>
      </w:r>
    </w:p>
    <w:p>
      <w:pPr>
        <w:pStyle w:val="ListBullet"/>
      </w:pPr>
      <w:r>
        <w:t>Genesis 32:24 becomes the controlling image.</w:t>
      </w:r>
    </w:p>
    <w:p>
      <w:pPr>
        <w:pStyle w:val="ListBullet"/>
      </w:pPr>
      <w:r>
        <w:t>Solitude is presented as a place where Yahovah can humble, test, and expose the heart.</w:t>
      </w:r>
    </w:p>
    <w:p>
      <w:pPr>
        <w:pStyle w:val="ListBullet"/>
      </w:pPr>
      <w:r>
        <w:t>Deuteronomy 8 is used to parallel Jacob's experience with Israel in the wilderness.</w:t>
      </w:r>
    </w:p>
    <w:p>
      <w:pPr>
        <w:pStyle w:val="Heading2"/>
      </w:pPr>
      <w:r>
        <w:t>3. Support systems are removed</w:t>
      </w:r>
    </w:p>
    <w:p>
      <w:pPr>
        <w:pStyle w:val="ListBullet"/>
      </w:pPr>
      <w:r>
        <w:t>Relationships, church community, mentors, routines, religious identity, approval, intellectual confidence, and control are discussed.</w:t>
      </w:r>
    </w:p>
    <w:p>
      <w:pPr>
        <w:pStyle w:val="ListBullet"/>
      </w:pPr>
      <w:r>
        <w:t>The Teaching asks whether these supports had become substitutes for dependence on Yahovah.</w:t>
      </w:r>
    </w:p>
    <w:p>
      <w:pPr>
        <w:pStyle w:val="Heading2"/>
      </w:pPr>
      <w:r>
        <w:t>4. The heart is exposed</w:t>
      </w:r>
    </w:p>
    <w:p>
      <w:pPr>
        <w:pStyle w:val="ListBullet"/>
      </w:pPr>
      <w:r>
        <w:t>Testing reveals whether trust remains when money, honor, comfort, or routine disappears.</w:t>
      </w:r>
    </w:p>
    <w:p>
      <w:pPr>
        <w:pStyle w:val="ListBullet"/>
      </w:pPr>
      <w:r>
        <w:t>Israel's wilderness exposed fear, rebellion, and unbelief after verbal promises of obedience.</w:t>
      </w:r>
    </w:p>
    <w:p>
      <w:pPr>
        <w:pStyle w:val="ListBullet"/>
      </w:pPr>
      <w:r>
        <w:t>The believer is urged to view the wilderness as something being used for formation rather than simply happening against them.</w:t>
      </w:r>
    </w:p>
    <w:p>
      <w:pPr>
        <w:pStyle w:val="Heading2"/>
      </w:pPr>
      <w:r>
        <w:t>5. Wrestling with Yahovah and men</w:t>
      </w:r>
    </w:p>
    <w:p>
      <w:pPr>
        <w:pStyle w:val="ListBullet"/>
      </w:pPr>
      <w:r>
        <w:t>The Teaching compares present doctrinal and relational struggles with Jacob's wrestling.</w:t>
      </w:r>
    </w:p>
    <w:p>
      <w:pPr>
        <w:pStyle w:val="ListBullet"/>
      </w:pPr>
      <w:r>
        <w:t>Inherited traditions and trusted teachers can become points of conflict when convictions change.</w:t>
      </w:r>
    </w:p>
    <w:p>
      <w:pPr>
        <w:pStyle w:val="ListBullet"/>
      </w:pPr>
      <w:r>
        <w:t>The struggle is presented as part of an identity transformation.</w:t>
      </w:r>
    </w:p>
    <w:p>
      <w:pPr>
        <w:pStyle w:val="Heading2"/>
      </w:pPr>
      <w:r>
        <w:t>6. Covenant and identity</w:t>
      </w:r>
    </w:p>
    <w:p>
      <w:pPr>
        <w:pStyle w:val="ListBullet"/>
      </w:pPr>
      <w:r>
        <w:t>Jacob's new name is compared with the biblical theme of a new name for overcomers.</w:t>
      </w:r>
    </w:p>
    <w:p>
      <w:pPr>
        <w:pStyle w:val="ListBullet"/>
      </w:pPr>
      <w:r>
        <w:t>The Teaching discusses covenant as belonging to Yahovah and living in faithful response to Him.</w:t>
      </w:r>
    </w:p>
    <w:p>
      <w:pPr>
        <w:pStyle w:val="ListBullet"/>
      </w:pPr>
      <w:r>
        <w:t>Its covenant conclusions should be presented as the Teaching's interpretation of the cited texts.</w:t>
      </w:r>
    </w:p>
    <w:p>
      <w:pPr>
        <w:pStyle w:val="Heading2"/>
      </w:pPr>
      <w:r>
        <w:t>7. The dynamics of wrestling</w:t>
      </w:r>
    </w:p>
    <w:p>
      <w:pPr>
        <w:pStyle w:val="ListBullet"/>
      </w:pPr>
      <w:r>
        <w:t>Confusion, cognitive dissonance, identity crisis, delayed answers, and fear of provision are named directly.</w:t>
      </w:r>
    </w:p>
    <w:p>
      <w:pPr>
        <w:pStyle w:val="ListBullet"/>
      </w:pPr>
      <w:r>
        <w:t>The learner's posture - 'I still have much to learn' - is presented as protection against pride.</w:t>
      </w:r>
    </w:p>
    <w:p>
      <w:pPr>
        <w:pStyle w:val="ListBullet"/>
      </w:pPr>
      <w:r>
        <w:t>Truth must move from intellectual recognition to surrender and practice.</w:t>
      </w:r>
    </w:p>
    <w:p>
      <w:pPr>
        <w:pStyle w:val="Heading2"/>
      </w:pPr>
      <w:r>
        <w:t>8. Counting the cost</w:t>
      </w:r>
    </w:p>
    <w:p>
      <w:pPr>
        <w:pStyle w:val="ListBullet"/>
      </w:pPr>
      <w:r>
        <w:t>Luke 14 is used to stress the cost of discipleship.</w:t>
      </w:r>
    </w:p>
    <w:p>
      <w:pPr>
        <w:pStyle w:val="ListBullet"/>
      </w:pPr>
      <w:r>
        <w:t>The Teaching contrasts casual attraction to benefits with willingness to remain when Yeshua's words become difficult.</w:t>
      </w:r>
    </w:p>
    <w:p>
      <w:pPr>
        <w:pStyle w:val="ListBullet"/>
      </w:pPr>
      <w:r>
        <w:t>Jacob's limp becomes a reminder that transformation may carry lasting cost.</w:t>
      </w:r>
    </w:p>
    <w:p>
      <w:pPr>
        <w:pStyle w:val="Heading1"/>
      </w:pPr>
      <w:r>
        <w:t>Discussion &amp; Reflection</w:t>
      </w:r>
    </w:p>
    <w:p>
      <w:r>
        <w:rPr>
          <w:b/>
        </w:rPr>
        <w:t>1. What does the 'desert' mean in this Teaching?</w:t>
      </w:r>
    </w:p>
    <w:p>
      <w:r>
        <w:t>__________________________________________________________________________________</w:t>
      </w:r>
    </w:p>
    <w:p>
      <w:r>
        <w:t>__________________________________________________________________________________</w:t>
      </w:r>
    </w:p>
    <w:p>
      <w:r>
        <w:rPr>
          <w:b/>
        </w:rPr>
        <w:t>2. Why does the Teaching begin with 'Jacob was left alone'?</w:t>
      </w:r>
    </w:p>
    <w:p>
      <w:r>
        <w:t>__________________________________________________________________________________</w:t>
      </w:r>
    </w:p>
    <w:p>
      <w:r>
        <w:t>__________________________________________________________________________________</w:t>
      </w:r>
    </w:p>
    <w:p>
      <w:r>
        <w:rPr>
          <w:b/>
        </w:rPr>
        <w:t>3. What is one purpose of wilderness testing according to Deuteronomy 8?</w:t>
      </w:r>
    </w:p>
    <w:p>
      <w:r>
        <w:t>__________________________________________________________________________________</w:t>
      </w:r>
    </w:p>
    <w:p>
      <w:r>
        <w:t>__________________________________________________________________________________</w:t>
      </w:r>
    </w:p>
    <w:p>
      <w:r>
        <w:rPr>
          <w:b/>
        </w:rPr>
        <w:t>4. Why would Yahovah expose a heart if He already knows it?</w:t>
      </w:r>
    </w:p>
    <w:p>
      <w:r>
        <w:t>__________________________________________________________________________________</w:t>
      </w:r>
    </w:p>
    <w:p>
      <w:r>
        <w:t>__________________________________________________________________________________</w:t>
      </w:r>
    </w:p>
    <w:p>
      <w:r>
        <w:rPr>
          <w:b/>
        </w:rPr>
        <w:t>5. What support systems can be removed in the desert?</w:t>
      </w:r>
    </w:p>
    <w:p>
      <w:r>
        <w:t>__________________________________________________________________________________</w:t>
      </w:r>
    </w:p>
    <w:p>
      <w:r>
        <w:t>__________________________________________________________________________________</w:t>
      </w:r>
    </w:p>
    <w:p>
      <w:r>
        <w:rPr>
          <w:b/>
        </w:rPr>
        <w:t>6. How can loss of fellowship affect a person?</w:t>
      </w:r>
    </w:p>
    <w:p>
      <w:r>
        <w:t>__________________________________________________________________________________</w:t>
      </w:r>
    </w:p>
    <w:p>
      <w:r>
        <w:t>__________________________________________________________________________________</w:t>
      </w:r>
    </w:p>
    <w:p>
      <w:r>
        <w:rPr>
          <w:b/>
        </w:rPr>
        <w:t>7. What does the Teaching mean when it says the wilderness is being done 'for you'?</w:t>
      </w:r>
    </w:p>
    <w:p>
      <w:r>
        <w:t>__________________________________________________________________________________</w:t>
      </w:r>
    </w:p>
    <w:p>
      <w:r>
        <w:t>__________________________________________________________________________________</w:t>
      </w:r>
    </w:p>
    <w:p>
      <w:r>
        <w:rPr>
          <w:b/>
        </w:rPr>
        <w:t>8. What did Israel's wilderness reveal?</w:t>
      </w:r>
    </w:p>
    <w:p>
      <w:r>
        <w:t>__________________________________________________________________________________</w:t>
      </w:r>
    </w:p>
    <w:p>
      <w:r>
        <w:t>__________________________________________________________________________________</w:t>
      </w:r>
    </w:p>
    <w:p>
      <w:r>
        <w:rPr>
          <w:b/>
        </w:rPr>
        <w:t>9. What is the danger of longing for Egypt?</w:t>
      </w:r>
    </w:p>
    <w:p>
      <w:r>
        <w:t>__________________________________________________________________________________</w:t>
      </w:r>
    </w:p>
    <w:p>
      <w:r>
        <w:t>__________________________________________________________________________________</w:t>
      </w:r>
    </w:p>
    <w:p>
      <w:r>
        <w:rPr>
          <w:b/>
        </w:rPr>
        <w:t>10. How does the Teaching connect Jacob's wrestling with believers today?</w:t>
      </w:r>
    </w:p>
    <w:p>
      <w:r>
        <w:t>__________________________________________________________________________________</w:t>
      </w:r>
    </w:p>
    <w:p>
      <w:r>
        <w:t>__________________________________________________________________________________</w:t>
      </w:r>
    </w:p>
    <w:p>
      <w:r>
        <w:rPr>
          <w:b/>
        </w:rPr>
        <w:t>11. What does the name Israel represent in the Teaching?</w:t>
      </w:r>
    </w:p>
    <w:p>
      <w:r>
        <w:t>__________________________________________________________________________________</w:t>
      </w:r>
    </w:p>
    <w:p>
      <w:r>
        <w:t>__________________________________________________________________________________</w:t>
      </w:r>
    </w:p>
    <w:p>
      <w:r>
        <w:rPr>
          <w:b/>
        </w:rPr>
        <w:t>12. Why does the Teaching compare Jacob's new name with Revelation 2:17?</w:t>
      </w:r>
    </w:p>
    <w:p>
      <w:r>
        <w:t>__________________________________________________________________________________</w:t>
      </w:r>
    </w:p>
    <w:p>
      <w:r>
        <w:t>__________________________________________________________________________________</w:t>
      </w:r>
    </w:p>
    <w:p>
      <w:r>
        <w:rPr>
          <w:b/>
        </w:rPr>
        <w:t>13. What is cognitive dissonance in the desert?</w:t>
      </w:r>
    </w:p>
    <w:p>
      <w:r>
        <w:t>__________________________________________________________________________________</w:t>
      </w:r>
    </w:p>
    <w:p>
      <w:r>
        <w:t>__________________________________________________________________________________</w:t>
      </w:r>
    </w:p>
    <w:p>
      <w:r>
        <w:rPr>
          <w:b/>
        </w:rPr>
        <w:t>14. Why does the Teaching encourage a 'kindergarten' posture toward Scripture?</w:t>
      </w:r>
    </w:p>
    <w:p>
      <w:r>
        <w:t>__________________________________________________________________________________</w:t>
      </w:r>
    </w:p>
    <w:p>
      <w:r>
        <w:t>__________________________________________________________________________________</w:t>
      </w:r>
    </w:p>
    <w:p>
      <w:pPr>
        <w:pStyle w:val="Heading1"/>
      </w:pPr>
      <w:r>
        <w:t>Personal Application</w:t>
      </w:r>
    </w:p>
    <w:p>
      <w:r>
        <w:t>Prayer Focus: Ask Yahovah to show what the present season is exposing, where dependence has been misplaced, and what faithful surrender looks like now.</w:t>
      </w:r>
    </w:p>
    <w:p>
      <w:r>
        <w:rPr>
          <w:b/>
        </w:rPr>
        <w:t>What support system am I most afraid to lose?</w:t>
      </w:r>
    </w:p>
    <w:p>
      <w:r>
        <w:t>__________________________________________________________________________________</w:t>
      </w:r>
    </w:p>
    <w:p>
      <w:r>
        <w:t>__________________________________________________________________________________</w:t>
      </w:r>
    </w:p>
    <w:p>
      <w:r>
        <w:rPr>
          <w:b/>
        </w:rPr>
        <w:t>What has this season exposed about my trust?</w:t>
      </w:r>
    </w:p>
    <w:p>
      <w:r>
        <w:t>__________________________________________________________________________________</w:t>
      </w:r>
    </w:p>
    <w:p>
      <w:r>
        <w:t>__________________________________________________________________________________</w:t>
      </w:r>
    </w:p>
    <w:p>
      <w:r>
        <w:rPr>
          <w:b/>
        </w:rPr>
        <w:t>Where do I know a truth intellectually but still resist surrendering to it?</w:t>
      </w:r>
    </w:p>
    <w:p>
      <w:r>
        <w:t>__________________________________________________________________________________</w:t>
      </w:r>
    </w:p>
    <w:p>
      <w:r>
        <w:t>__________________________________________________________________________________</w:t>
      </w:r>
    </w:p>
    <w:p>
      <w:r>
        <w:rPr>
          <w:b/>
        </w:rPr>
        <w:t>Am I using this season to seek Yahovah, or mainly longing for former comfort?</w:t>
      </w:r>
    </w:p>
    <w:p>
      <w:r>
        <w:t>__________________________________________________________________________________</w:t>
      </w:r>
    </w:p>
    <w:p>
      <w:r>
        <w:t>__________________________________________________________________________________</w:t>
      </w:r>
    </w:p>
    <w:sectPr w:rsidR="00FC693F" w:rsidRPr="0006063C" w:rsidSect="00034616">
      <w:pgSz w:w="12240" w:h="15840"/>
      <w:pgMar w:top="936" w:right="1123" w:bottom="936"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A6C7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